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78" w:rsidRPr="00B86D78" w:rsidRDefault="009E090B" w:rsidP="00B86D7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13.7pt;width:1in;height:1in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736602311" r:id="rId7"/>
        </w:object>
      </w:r>
    </w:p>
    <w:p w:rsidR="00B86D78" w:rsidRDefault="00B86D78" w:rsidP="00B86D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Л А В А   А Д М И Н И С Т Р А Ц И И</w:t>
      </w:r>
    </w:p>
    <w:p w:rsidR="00B86D78" w:rsidRDefault="00B86D78" w:rsidP="00B86D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 «ЛЕВАШИНСКИЙ РАЙОН» РЕСПУБЛИКИ ДАГЕСТАН</w:t>
      </w:r>
    </w:p>
    <w:p w:rsidR="00B86D78" w:rsidRDefault="00B86D78" w:rsidP="00B86D78">
      <w:pPr>
        <w:jc w:val="center"/>
        <w:rPr>
          <w:b/>
          <w:sz w:val="36"/>
          <w:szCs w:val="36"/>
        </w:rPr>
      </w:pPr>
    </w:p>
    <w:p w:rsidR="00B86D78" w:rsidRDefault="00D25E51" w:rsidP="00B86D78">
      <w:pPr>
        <w:jc w:val="center"/>
        <w:rPr>
          <w:b/>
          <w:sz w:val="36"/>
          <w:szCs w:val="36"/>
        </w:rPr>
      </w:pPr>
      <w:r w:rsidRPr="007B3191">
        <w:rPr>
          <w:b/>
          <w:sz w:val="36"/>
          <w:szCs w:val="36"/>
        </w:rPr>
        <w:t>П  О  С  Т  А  Н  О  В  Л  Е  Н  И  Е</w:t>
      </w:r>
      <w:r w:rsidRPr="007B3191">
        <w:rPr>
          <w:sz w:val="36"/>
          <w:szCs w:val="36"/>
        </w:rPr>
        <w:t xml:space="preserve">  </w:t>
      </w:r>
      <w:r w:rsidRPr="007B3191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 xml:space="preserve"> </w:t>
      </w:r>
      <w:r w:rsidR="0011573A">
        <w:rPr>
          <w:b/>
          <w:sz w:val="36"/>
          <w:szCs w:val="36"/>
        </w:rPr>
        <w:t>11</w:t>
      </w:r>
    </w:p>
    <w:p w:rsidR="00D25E51" w:rsidRDefault="00D25E51" w:rsidP="00B86D78">
      <w:pPr>
        <w:jc w:val="center"/>
        <w:rPr>
          <w:sz w:val="28"/>
          <w:szCs w:val="28"/>
        </w:rPr>
      </w:pPr>
    </w:p>
    <w:p w:rsidR="00B86D78" w:rsidRDefault="00B86D78" w:rsidP="00B86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1573A">
        <w:rPr>
          <w:b/>
          <w:sz w:val="28"/>
          <w:szCs w:val="28"/>
        </w:rPr>
        <w:t>20</w:t>
      </w:r>
      <w:r w:rsidR="00D25E51"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202</w:t>
      </w:r>
      <w:r w:rsidR="00D25E51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года</w:t>
      </w:r>
    </w:p>
    <w:p w:rsidR="00B86D78" w:rsidRDefault="00B86D78" w:rsidP="00B86D78">
      <w:pPr>
        <w:jc w:val="center"/>
        <w:rPr>
          <w:b/>
        </w:rPr>
      </w:pPr>
      <w:r>
        <w:rPr>
          <w:b/>
          <w:sz w:val="28"/>
          <w:szCs w:val="28"/>
        </w:rPr>
        <w:t>с. Леваши</w:t>
      </w:r>
    </w:p>
    <w:p w:rsidR="00B86D78" w:rsidRDefault="00B86D78" w:rsidP="00B86D78">
      <w:pPr>
        <w:jc w:val="center"/>
        <w:rPr>
          <w:b/>
          <w:sz w:val="28"/>
          <w:szCs w:val="28"/>
        </w:rPr>
      </w:pPr>
    </w:p>
    <w:p w:rsidR="0011573A" w:rsidRDefault="0011573A" w:rsidP="0011573A">
      <w:pPr>
        <w:pStyle w:val="1"/>
        <w:rPr>
          <w:sz w:val="28"/>
          <w:szCs w:val="28"/>
        </w:rPr>
      </w:pPr>
      <w:r w:rsidRPr="00653C9F">
        <w:rPr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11573A" w:rsidRDefault="0011573A" w:rsidP="0011573A">
      <w:pPr>
        <w:pStyle w:val="1"/>
        <w:rPr>
          <w:sz w:val="28"/>
          <w:szCs w:val="28"/>
        </w:rPr>
      </w:pPr>
      <w:r w:rsidRPr="00653C9F">
        <w:rPr>
          <w:sz w:val="28"/>
          <w:szCs w:val="28"/>
        </w:rPr>
        <w:t xml:space="preserve">органом местного самоуправления муниципальной услуги </w:t>
      </w:r>
    </w:p>
    <w:p w:rsidR="0011573A" w:rsidRPr="00B734B9" w:rsidRDefault="0011573A" w:rsidP="0011573A">
      <w:pPr>
        <w:pStyle w:val="1"/>
        <w:rPr>
          <w:sz w:val="28"/>
          <w:szCs w:val="28"/>
        </w:rPr>
      </w:pPr>
      <w:r>
        <w:rPr>
          <w:sz w:val="28"/>
          <w:szCs w:val="28"/>
        </w:rPr>
        <w:t>«Выдача разрешений на производство земляных работ»</w:t>
      </w:r>
      <w:r w:rsidRPr="00B734B9">
        <w:rPr>
          <w:sz w:val="28"/>
          <w:szCs w:val="28"/>
        </w:rPr>
        <w:t xml:space="preserve"> </w:t>
      </w:r>
    </w:p>
    <w:p w:rsidR="0011573A" w:rsidRDefault="0011573A" w:rsidP="0011573A">
      <w:pPr>
        <w:ind w:firstLine="720"/>
        <w:jc w:val="both"/>
        <w:rPr>
          <w:sz w:val="28"/>
          <w:szCs w:val="28"/>
        </w:rPr>
      </w:pPr>
    </w:p>
    <w:p w:rsidR="0011573A" w:rsidRPr="00753EEE" w:rsidRDefault="0011573A" w:rsidP="001157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27 июля 2010 года № 210-Ф3 «Об организации предоставления государственных и муниципальных услуг», Федеральным законом от 6 октября 2003 года №131-Ф3 «Об общих принципах организации местного самоуправления в Российской Федерации», руководствуясь Уставом муниципального района «Левашинский район»     </w:t>
      </w:r>
      <w:r>
        <w:rPr>
          <w:b/>
          <w:sz w:val="28"/>
          <w:szCs w:val="28"/>
        </w:rPr>
        <w:t>п о с т а н о в л я ю</w:t>
      </w:r>
      <w:r w:rsidRPr="00C71D7C">
        <w:rPr>
          <w:b/>
          <w:sz w:val="28"/>
          <w:szCs w:val="28"/>
        </w:rPr>
        <w:t>:</w:t>
      </w:r>
    </w:p>
    <w:p w:rsidR="0011573A" w:rsidRPr="00753EEE" w:rsidRDefault="0011573A" w:rsidP="0011573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41C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  административный   регламент</w:t>
      </w:r>
      <w:r w:rsidRPr="00C74DF2">
        <w:t xml:space="preserve"> </w:t>
      </w:r>
      <w:r>
        <w:t xml:space="preserve">  </w:t>
      </w:r>
      <w:r>
        <w:rPr>
          <w:sz w:val="28"/>
          <w:szCs w:val="28"/>
        </w:rPr>
        <w:t>по   предоставлению муниципальной услуги «Выдача разрешений на производство земляных работ»;</w:t>
      </w:r>
      <w:r w:rsidRPr="00B734B9">
        <w:rPr>
          <w:rFonts w:ascii="Liberation Serif" w:hAnsi="Liberation Serif"/>
          <w:sz w:val="28"/>
          <w:szCs w:val="28"/>
        </w:rPr>
        <w:t xml:space="preserve"> </w:t>
      </w:r>
    </w:p>
    <w:p w:rsidR="0011573A" w:rsidRDefault="0011573A" w:rsidP="0011573A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«По новому пути» и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муниципального района «Левашинский район».</w:t>
      </w:r>
      <w:r>
        <w:rPr>
          <w:sz w:val="28"/>
          <w:szCs w:val="28"/>
        </w:rPr>
        <w:t xml:space="preserve"> </w:t>
      </w:r>
    </w:p>
    <w:p w:rsidR="0011573A" w:rsidRPr="00C71D7C" w:rsidRDefault="0011573A" w:rsidP="0011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5BC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 выполнением настоящего постановления возложить на заместителя главы Администрации Ибрагимова Г. И.</w:t>
      </w:r>
    </w:p>
    <w:p w:rsidR="0011573A" w:rsidRPr="006E41C3" w:rsidRDefault="0011573A" w:rsidP="0011573A">
      <w:pPr>
        <w:ind w:firstLine="708"/>
        <w:jc w:val="both"/>
        <w:rPr>
          <w:sz w:val="28"/>
          <w:szCs w:val="28"/>
        </w:rPr>
      </w:pPr>
    </w:p>
    <w:p w:rsidR="00B86D78" w:rsidRDefault="00B86D78" w:rsidP="00B86D78">
      <w:pPr>
        <w:jc w:val="both"/>
        <w:rPr>
          <w:sz w:val="28"/>
          <w:szCs w:val="28"/>
        </w:rPr>
      </w:pPr>
    </w:p>
    <w:p w:rsidR="00B86D78" w:rsidRDefault="00B86D78" w:rsidP="00B86D78">
      <w:pPr>
        <w:jc w:val="both"/>
        <w:rPr>
          <w:b/>
          <w:sz w:val="28"/>
          <w:szCs w:val="28"/>
        </w:rPr>
      </w:pPr>
    </w:p>
    <w:p w:rsidR="00B86D78" w:rsidRDefault="00B86D78" w:rsidP="00B86D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B86D78" w:rsidRDefault="00B86D78" w:rsidP="00B86D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Дабишев Ш.М.</w:t>
      </w: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Default="009E090B" w:rsidP="00B86D78">
      <w:pPr>
        <w:jc w:val="both"/>
        <w:rPr>
          <w:b/>
          <w:sz w:val="28"/>
          <w:szCs w:val="28"/>
        </w:rPr>
      </w:pPr>
    </w:p>
    <w:p w:rsidR="009E090B" w:rsidRPr="009E090B" w:rsidRDefault="009E090B" w:rsidP="009E090B">
      <w:pPr>
        <w:jc w:val="center"/>
        <w:rPr>
          <w:sz w:val="28"/>
          <w:szCs w:val="28"/>
        </w:rPr>
      </w:pPr>
    </w:p>
    <w:p w:rsidR="009E090B" w:rsidRPr="009E090B" w:rsidRDefault="009E090B" w:rsidP="009E090B">
      <w:pPr>
        <w:widowControl w:val="0"/>
        <w:ind w:firstLine="510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Утвержден</w:t>
      </w:r>
    </w:p>
    <w:p w:rsidR="009E090B" w:rsidRPr="009E090B" w:rsidRDefault="009E090B" w:rsidP="009E090B">
      <w:pPr>
        <w:widowControl w:val="0"/>
        <w:ind w:firstLine="510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постановлением главы Администрации</w:t>
      </w:r>
    </w:p>
    <w:p w:rsidR="009E090B" w:rsidRPr="009E090B" w:rsidRDefault="009E090B" w:rsidP="009E090B">
      <w:pPr>
        <w:widowControl w:val="0"/>
        <w:ind w:firstLine="510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МР «Левашинский район»</w:t>
      </w:r>
    </w:p>
    <w:p w:rsidR="009E090B" w:rsidRPr="009E090B" w:rsidRDefault="009E090B" w:rsidP="009E090B">
      <w:pPr>
        <w:widowControl w:val="0"/>
        <w:ind w:firstLine="510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от </w:t>
      </w:r>
      <w:r w:rsidRPr="009E090B">
        <w:rPr>
          <w:sz w:val="28"/>
          <w:szCs w:val="28"/>
          <w:lang w:bidi="ru-RU"/>
        </w:rPr>
        <w:softHyphen/>
      </w:r>
      <w:r w:rsidRPr="009E090B">
        <w:rPr>
          <w:sz w:val="28"/>
          <w:szCs w:val="28"/>
          <w:lang w:bidi="ru-RU"/>
        </w:rPr>
        <w:softHyphen/>
        <w:t>20 января 2023г. № 11</w:t>
      </w:r>
    </w:p>
    <w:p w:rsidR="009E090B" w:rsidRPr="009E090B" w:rsidRDefault="009E090B" w:rsidP="009E090B">
      <w:pPr>
        <w:keepNext/>
        <w:keepLines/>
        <w:widowControl w:val="0"/>
        <w:spacing w:after="275" w:line="365" w:lineRule="exact"/>
        <w:ind w:right="640"/>
        <w:jc w:val="center"/>
        <w:outlineLvl w:val="1"/>
        <w:rPr>
          <w:b/>
          <w:bCs/>
          <w:sz w:val="32"/>
          <w:szCs w:val="32"/>
          <w:lang w:bidi="ru-RU"/>
        </w:rPr>
      </w:pPr>
      <w:bookmarkStart w:id="0" w:name="bookmark1"/>
    </w:p>
    <w:p w:rsidR="009E090B" w:rsidRPr="009E090B" w:rsidRDefault="009E090B" w:rsidP="009E090B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lang w:bidi="ru-RU"/>
        </w:rPr>
      </w:pPr>
      <w:r w:rsidRPr="009E090B">
        <w:rPr>
          <w:b/>
          <w:bCs/>
          <w:sz w:val="28"/>
          <w:szCs w:val="28"/>
          <w:lang w:bidi="ru-RU"/>
        </w:rPr>
        <w:t>Административный регламент</w:t>
      </w:r>
      <w:r w:rsidRPr="009E090B">
        <w:rPr>
          <w:b/>
          <w:bCs/>
          <w:sz w:val="28"/>
          <w:szCs w:val="28"/>
          <w:lang w:bidi="ru-RU"/>
        </w:rPr>
        <w:br/>
        <w:t>по предоставлению муниципальной услуги</w:t>
      </w:r>
      <w:r w:rsidRPr="009E090B">
        <w:rPr>
          <w:b/>
          <w:bCs/>
          <w:sz w:val="28"/>
          <w:szCs w:val="28"/>
          <w:lang w:bidi="ru-RU"/>
        </w:rPr>
        <w:br/>
        <w:t>«Выдача разрешений на производство земляных работ»</w:t>
      </w:r>
      <w:bookmarkEnd w:id="0"/>
    </w:p>
    <w:p w:rsidR="009E090B" w:rsidRPr="009E090B" w:rsidRDefault="009E090B" w:rsidP="009E090B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lang w:bidi="ru-RU"/>
        </w:rPr>
      </w:pPr>
    </w:p>
    <w:p w:rsidR="009E090B" w:rsidRPr="009E090B" w:rsidRDefault="009E090B" w:rsidP="009E090B">
      <w:pPr>
        <w:widowControl w:val="0"/>
        <w:numPr>
          <w:ilvl w:val="0"/>
          <w:numId w:val="1"/>
        </w:numPr>
        <w:tabs>
          <w:tab w:val="left" w:pos="128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Предметом регулирования настоящего административного регламента являются отношения, возникающие между физическими, юридическими лицами и ОСА и ЖКХ Администрации МР «Левашинский район», в ходе предоставления муниципальной услуги «Выдача разрешений на производство земляных работ».</w:t>
      </w:r>
    </w:p>
    <w:p w:rsidR="009E090B" w:rsidRPr="009E090B" w:rsidRDefault="009E090B" w:rsidP="009E090B">
      <w:pPr>
        <w:widowControl w:val="0"/>
        <w:numPr>
          <w:ilvl w:val="0"/>
          <w:numId w:val="1"/>
        </w:numPr>
        <w:tabs>
          <w:tab w:val="left" w:pos="128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Административный регламент «Выдача разрешений на производство земляных работ» (далее - административный регламент) разработан в целях повышения качества предоставления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9E090B" w:rsidRPr="009E090B" w:rsidRDefault="009E090B" w:rsidP="009E090B">
      <w:pPr>
        <w:widowControl w:val="0"/>
        <w:numPr>
          <w:ilvl w:val="0"/>
          <w:numId w:val="1"/>
        </w:numPr>
        <w:tabs>
          <w:tab w:val="left" w:pos="128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Заявителями являются физические и юридическим лица, обратившиеся с заявлением о предоставлении муниципальной услуги (далее - заявитель, заявители):</w:t>
      </w:r>
    </w:p>
    <w:p w:rsidR="009E090B" w:rsidRPr="009E090B" w:rsidRDefault="009E090B" w:rsidP="009E090B">
      <w:pPr>
        <w:widowControl w:val="0"/>
        <w:numPr>
          <w:ilvl w:val="0"/>
          <w:numId w:val="2"/>
        </w:numPr>
        <w:tabs>
          <w:tab w:val="left" w:pos="1360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полномочиями выступать от имени заявителей для получения муниципальной услуги обладают законные представители, совершеннолетние дееспособные граждане, действующие на основании доверенности, выданной в установленном порядке получателями муниципальной услуги (далее - представитель, представители);</w:t>
      </w:r>
    </w:p>
    <w:p w:rsidR="009E090B" w:rsidRPr="009E090B" w:rsidRDefault="009E090B" w:rsidP="009E090B">
      <w:pPr>
        <w:widowControl w:val="0"/>
        <w:numPr>
          <w:ilvl w:val="0"/>
          <w:numId w:val="2"/>
        </w:numPr>
        <w:tabs>
          <w:tab w:val="left" w:pos="139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обращении за получением муниципальной услуги заявитель дополнительно представляет документы, подтверждающие согласие на обработку персональных данных. В случае обращения представителя, указанные документы должны быть представлены на заявителя и его представителя. Документы, подтверждающие согласие на обработку персональных данных, могут быть представлены в том числе в форме электронного документа.</w:t>
      </w:r>
    </w:p>
    <w:p w:rsidR="009E090B" w:rsidRPr="009E090B" w:rsidRDefault="009E090B" w:rsidP="009E090B">
      <w:pPr>
        <w:widowControl w:val="0"/>
        <w:numPr>
          <w:ilvl w:val="0"/>
          <w:numId w:val="1"/>
        </w:numPr>
        <w:tabs>
          <w:tab w:val="left" w:pos="128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Требования к порядку информирования о предоставлении муниципальной услуги:</w:t>
      </w:r>
    </w:p>
    <w:p w:rsidR="009E090B" w:rsidRPr="009E090B" w:rsidRDefault="009E090B" w:rsidP="009E090B">
      <w:pPr>
        <w:widowControl w:val="0"/>
        <w:numPr>
          <w:ilvl w:val="0"/>
          <w:numId w:val="3"/>
        </w:numPr>
        <w:tabs>
          <w:tab w:val="left" w:pos="1350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либо его представитель может обратиться за получением необходимой информации о получении муниципальной услуги в ОСА и ЖКХ;</w:t>
      </w:r>
    </w:p>
    <w:p w:rsidR="009E090B" w:rsidRPr="009E090B" w:rsidRDefault="009E090B" w:rsidP="009E090B">
      <w:pPr>
        <w:widowControl w:val="0"/>
        <w:numPr>
          <w:ilvl w:val="0"/>
          <w:numId w:val="3"/>
        </w:numPr>
        <w:tabs>
          <w:tab w:val="left" w:pos="142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либо его представитель может также обратиться за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получением необходимой информации в Государственное Автономное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Учреждение Республики Дагестан «Многофункциональный Центр Предоставления Государственных И Муниципальных Услуг В Республике Дагестан» (далее - МФЦ).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Адрес федеральной государственной информационной системы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«Единый портал государственных и муниципальных услуг (функций)»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hyperlink r:id="rId8" w:history="1">
        <w:r w:rsidRPr="009E090B">
          <w:rPr>
            <w:color w:val="0066CC"/>
            <w:sz w:val="28"/>
            <w:szCs w:val="28"/>
            <w:u w:val="single"/>
            <w:lang w:val="en-US" w:eastAsia="en-US" w:bidi="en-US"/>
          </w:rPr>
          <w:t>www.gosuslugi.ru</w:t>
        </w:r>
      </w:hyperlink>
      <w:r w:rsidRPr="009E090B">
        <w:rPr>
          <w:sz w:val="28"/>
          <w:szCs w:val="28"/>
          <w:lang w:val="en-US" w:eastAsia="en-US" w:bidi="en-US"/>
        </w:rPr>
        <w:t>;</w:t>
      </w:r>
    </w:p>
    <w:p w:rsidR="009E090B" w:rsidRPr="009E090B" w:rsidRDefault="009E090B" w:rsidP="009E090B">
      <w:pPr>
        <w:widowControl w:val="0"/>
        <w:numPr>
          <w:ilvl w:val="0"/>
          <w:numId w:val="3"/>
        </w:numPr>
        <w:tabs>
          <w:tab w:val="left" w:pos="142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информирование проводится в форме: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-устного информирования;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-письменного информирования;</w:t>
      </w:r>
    </w:p>
    <w:p w:rsidR="009E090B" w:rsidRPr="009E090B" w:rsidRDefault="009E090B" w:rsidP="009E090B">
      <w:pPr>
        <w:widowControl w:val="0"/>
        <w:numPr>
          <w:ilvl w:val="0"/>
          <w:numId w:val="4"/>
        </w:numPr>
        <w:tabs>
          <w:tab w:val="left" w:pos="1635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устное информирование осуществляется специалистами ОСА и ЖКХ МФЦ при обращении заявителей за информацией лично или по телефону.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Устное информирование каждого заявителя осуществляется в течение времени, необходимого для его информирования;</w:t>
      </w:r>
    </w:p>
    <w:p w:rsidR="009E090B" w:rsidRPr="009E090B" w:rsidRDefault="009E090B" w:rsidP="009E090B">
      <w:pPr>
        <w:widowControl w:val="0"/>
        <w:numPr>
          <w:ilvl w:val="0"/>
          <w:numId w:val="4"/>
        </w:numPr>
        <w:tabs>
          <w:tab w:val="left" w:pos="167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ответах на телефонные звонки специалисты ОСА и ЖКХ подробно, в корректной форме информируют заявителей по интересующим их вопросам. Ответ должен начинаться с информации о наименовании структурного подразделения Администрации МР «Левашинский район», куда обратился заявитель, фамилии, имени, отчества и должности специалиста, принявшего телефонный звонок.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устном обращении заявителя (по телефону) специалисты ОСА и ЖКХ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письменно;</w:t>
      </w:r>
    </w:p>
    <w:p w:rsidR="009E090B" w:rsidRPr="009E090B" w:rsidRDefault="009E090B" w:rsidP="009E090B">
      <w:pPr>
        <w:widowControl w:val="0"/>
        <w:numPr>
          <w:ilvl w:val="0"/>
          <w:numId w:val="4"/>
        </w:numPr>
        <w:tabs>
          <w:tab w:val="left" w:pos="16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почте) исходя из выбранного заявителем способа направления ему ответа.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ОСА и ЖКХ.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9E090B" w:rsidRPr="009E090B" w:rsidRDefault="009E090B" w:rsidP="009E090B">
      <w:pPr>
        <w:widowControl w:val="0"/>
        <w:numPr>
          <w:ilvl w:val="0"/>
          <w:numId w:val="3"/>
        </w:numPr>
        <w:tabs>
          <w:tab w:val="left" w:pos="144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либо его представитель информируется о порядке предоставления муниципальной услуги, в том числе посредством комплексного запроса, в МФЦ, о ходе выполнения запроса о предоставлении муниципальной услуги, а также по иным вопросам, связанным с предоставлением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Информация о порядке предоставлении муниципальной услуги размещается на официальном сайте МР «Левашинский район» в сети Интернет, а также на ЕПГУ;</w:t>
      </w:r>
    </w:p>
    <w:p w:rsidR="009E090B" w:rsidRPr="009E090B" w:rsidRDefault="009E090B" w:rsidP="009E090B">
      <w:pPr>
        <w:widowControl w:val="0"/>
        <w:numPr>
          <w:ilvl w:val="0"/>
          <w:numId w:val="3"/>
        </w:numPr>
        <w:tabs>
          <w:tab w:val="left" w:pos="142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на информационном стенде, размещенном в холле ОСА и ЖКХ,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официальном сайте МР «Левашинский район» и на ЕПГУ размещается перечень необходимых документов для получения муниципальной услуги. 2.Стандарт предоставления муниципальной услуги</w:t>
      </w:r>
    </w:p>
    <w:p w:rsidR="009E090B" w:rsidRPr="009E090B" w:rsidRDefault="009E090B" w:rsidP="009E090B">
      <w:pPr>
        <w:widowControl w:val="0"/>
        <w:numPr>
          <w:ilvl w:val="0"/>
          <w:numId w:val="5"/>
        </w:numPr>
        <w:tabs>
          <w:tab w:val="left" w:pos="124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.Наименование муниципальной услуги «Выдача разрешений на производство земляных работ».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33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lastRenderedPageBreak/>
        <w:t>Предоставление муниципальной услуги осуществляется ОСА и ЖКХ а также через МФЦ.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33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Результатом предоставления муниципальной услуги является: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-выдача разрешения на производство земляных работ»;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-письменный мотивированный отказ заявителю в согласовании схемы.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33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Срок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Срок предоставления муниципальной услуги не может превышать 10 рабочих дней с момента подачи заявления.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33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услуги, размещен на официальном сайте МР «Левашинский район» и на ЕПГУ.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33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Перечень документов, прилагаемых к заявлению:</w:t>
      </w:r>
    </w:p>
    <w:p w:rsidR="009E090B" w:rsidRPr="009E090B" w:rsidRDefault="009E090B" w:rsidP="009E090B">
      <w:pPr>
        <w:widowControl w:val="0"/>
        <w:numPr>
          <w:ilvl w:val="0"/>
          <w:numId w:val="7"/>
        </w:numPr>
        <w:tabs>
          <w:tab w:val="left" w:pos="113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паспорт заявителя;</w:t>
      </w:r>
    </w:p>
    <w:p w:rsidR="009E090B" w:rsidRPr="009E090B" w:rsidRDefault="009E090B" w:rsidP="009E090B">
      <w:pPr>
        <w:widowControl w:val="0"/>
        <w:numPr>
          <w:ilvl w:val="0"/>
          <w:numId w:val="7"/>
        </w:numPr>
        <w:tabs>
          <w:tab w:val="left" w:pos="11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документ, удостоверяющий личность, и доверенность лица, уполномоченного на представление интересов заявителя (при обращении доверенного лица);</w:t>
      </w:r>
    </w:p>
    <w:p w:rsidR="009E090B" w:rsidRPr="009E090B" w:rsidRDefault="009E090B" w:rsidP="009E090B">
      <w:pPr>
        <w:widowControl w:val="0"/>
        <w:numPr>
          <w:ilvl w:val="0"/>
          <w:numId w:val="7"/>
        </w:numPr>
        <w:tabs>
          <w:tab w:val="left" w:pos="116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свидетельство о допуске к работам, которые оказывают влияние на безопасность объектов капитального строительства;</w:t>
      </w:r>
    </w:p>
    <w:p w:rsidR="009E090B" w:rsidRPr="009E090B" w:rsidRDefault="009E090B" w:rsidP="009E090B">
      <w:pPr>
        <w:widowControl w:val="0"/>
        <w:numPr>
          <w:ilvl w:val="0"/>
          <w:numId w:val="7"/>
        </w:numPr>
        <w:tabs>
          <w:tab w:val="left" w:pos="11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рабочий проект;</w:t>
      </w:r>
    </w:p>
    <w:p w:rsidR="009E090B" w:rsidRPr="009E090B" w:rsidRDefault="009E090B" w:rsidP="009E090B">
      <w:pPr>
        <w:widowControl w:val="0"/>
        <w:numPr>
          <w:ilvl w:val="0"/>
          <w:numId w:val="7"/>
        </w:numPr>
        <w:tabs>
          <w:tab w:val="left" w:pos="11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трехсторонний договор подряда на восстановление разрытия;</w:t>
      </w:r>
    </w:p>
    <w:p w:rsidR="009E090B" w:rsidRPr="009E090B" w:rsidRDefault="009E090B" w:rsidP="009E090B">
      <w:pPr>
        <w:widowControl w:val="0"/>
        <w:numPr>
          <w:ilvl w:val="0"/>
          <w:numId w:val="8"/>
        </w:numPr>
        <w:tabs>
          <w:tab w:val="left" w:pos="145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документы, получаемые по каналам системы межведомственного электронного взаимодействия (далее СМЭВ), в том случае, если не были представлены заявителем по собственной инициативе - отсутствуют.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 выбору заявителя заявление и документы представляются посредством: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-личного обращения заявителя, уполномоченного представителя заявителя;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-направления по почте;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-с использованием электронных носителей;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-посредством ЕПГУ </w:t>
      </w:r>
      <w:r w:rsidRPr="009E090B">
        <w:rPr>
          <w:sz w:val="28"/>
          <w:szCs w:val="28"/>
          <w:lang w:eastAsia="en-US" w:bidi="en-US"/>
        </w:rPr>
        <w:t>(</w:t>
      </w:r>
      <w:hyperlink r:id="rId9" w:history="1">
        <w:r w:rsidRPr="009E090B">
          <w:rPr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9E090B">
          <w:rPr>
            <w:color w:val="0066CC"/>
            <w:sz w:val="28"/>
            <w:szCs w:val="28"/>
            <w:u w:val="single"/>
            <w:lang w:eastAsia="en-US" w:bidi="en-US"/>
          </w:rPr>
          <w:t>://</w:t>
        </w:r>
        <w:r w:rsidRPr="009E090B">
          <w:rPr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9E090B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r w:rsidRPr="009E090B">
          <w:rPr>
            <w:color w:val="0066CC"/>
            <w:sz w:val="28"/>
            <w:szCs w:val="28"/>
            <w:u w:val="single"/>
            <w:lang w:val="en-US" w:eastAsia="en-US" w:bidi="en-US"/>
          </w:rPr>
          <w:t>gosuslugi</w:t>
        </w:r>
        <w:r w:rsidRPr="009E090B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r w:rsidRPr="009E090B">
          <w:rPr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9E090B">
        <w:rPr>
          <w:sz w:val="28"/>
          <w:szCs w:val="28"/>
          <w:lang w:eastAsia="en-US" w:bidi="en-US"/>
        </w:rPr>
        <w:t xml:space="preserve">) </w:t>
      </w:r>
      <w:r w:rsidRPr="009E090B">
        <w:rPr>
          <w:sz w:val="28"/>
          <w:szCs w:val="28"/>
          <w:lang w:bidi="ru-RU"/>
        </w:rPr>
        <w:t>в форме электронного документа, подписанного электронной подписью, путем заполнения в установленном порядке формы заявления о предоставлении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33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Должностные лица, ответственные за предоставление муниципальной услуги, не вправе требовать от заявителя:</w:t>
      </w:r>
    </w:p>
    <w:p w:rsidR="009E090B" w:rsidRPr="009E090B" w:rsidRDefault="009E090B" w:rsidP="009E090B">
      <w:pPr>
        <w:widowControl w:val="0"/>
        <w:numPr>
          <w:ilvl w:val="0"/>
          <w:numId w:val="9"/>
        </w:numPr>
        <w:tabs>
          <w:tab w:val="left" w:pos="117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090B" w:rsidRPr="009E090B" w:rsidRDefault="009E090B" w:rsidP="009E090B">
      <w:pPr>
        <w:widowControl w:val="0"/>
        <w:numPr>
          <w:ilvl w:val="0"/>
          <w:numId w:val="9"/>
        </w:numPr>
        <w:tabs>
          <w:tab w:val="left" w:pos="111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представления документов и информации, которые находятся в распоряжении Администрации МР «Левашинский район»;</w:t>
      </w:r>
    </w:p>
    <w:p w:rsidR="009E090B" w:rsidRPr="009E090B" w:rsidRDefault="009E090B" w:rsidP="009E090B">
      <w:pPr>
        <w:widowControl w:val="0"/>
        <w:numPr>
          <w:ilvl w:val="0"/>
          <w:numId w:val="9"/>
        </w:numPr>
        <w:tabs>
          <w:tab w:val="left" w:pos="111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 и организации, за исключением получения документов и информации, представляемых в результате предоставления таких услуг, которые являются необходимыми и обязательными для предоставления муниципальной услуги;</w:t>
      </w:r>
    </w:p>
    <w:p w:rsidR="009E090B" w:rsidRPr="009E090B" w:rsidRDefault="009E090B" w:rsidP="009E090B">
      <w:pPr>
        <w:widowControl w:val="0"/>
        <w:numPr>
          <w:ilvl w:val="0"/>
          <w:numId w:val="9"/>
        </w:numPr>
        <w:tabs>
          <w:tab w:val="left" w:pos="111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представления документов и информации, отсутствие и (или) </w:t>
      </w:r>
      <w:r w:rsidRPr="009E090B">
        <w:rPr>
          <w:sz w:val="28"/>
          <w:szCs w:val="28"/>
          <w:lang w:bidi="ru-RU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9E090B" w:rsidRPr="009E090B" w:rsidRDefault="009E090B" w:rsidP="009E090B">
      <w:pPr>
        <w:widowControl w:val="0"/>
        <w:tabs>
          <w:tab w:val="left" w:pos="109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а)</w:t>
      </w:r>
      <w:r w:rsidRPr="009E090B">
        <w:rPr>
          <w:sz w:val="28"/>
          <w:szCs w:val="28"/>
          <w:lang w:bidi="ru-RU"/>
        </w:rPr>
        <w:tab/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090B" w:rsidRPr="009E090B" w:rsidRDefault="009E090B" w:rsidP="009E090B">
      <w:pPr>
        <w:widowControl w:val="0"/>
        <w:tabs>
          <w:tab w:val="left" w:pos="111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б)</w:t>
      </w:r>
      <w:r w:rsidRPr="009E090B">
        <w:rPr>
          <w:sz w:val="28"/>
          <w:szCs w:val="28"/>
          <w:lang w:bidi="ru-RU"/>
        </w:rPr>
        <w:tab/>
        <w:t>наличия ошибок в заявлении о предоставлении муниципальной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090B" w:rsidRPr="009E090B" w:rsidRDefault="009E090B" w:rsidP="009E090B">
      <w:pPr>
        <w:widowControl w:val="0"/>
        <w:tabs>
          <w:tab w:val="left" w:pos="111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в)</w:t>
      </w:r>
      <w:r w:rsidRPr="009E090B">
        <w:rPr>
          <w:sz w:val="28"/>
          <w:szCs w:val="28"/>
          <w:lang w:bidi="ru-RU"/>
        </w:rPr>
        <w:tab/>
        <w:t>окончания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090B" w:rsidRPr="009E090B" w:rsidRDefault="009E090B" w:rsidP="009E090B">
      <w:pPr>
        <w:widowControl w:val="0"/>
        <w:tabs>
          <w:tab w:val="left" w:pos="112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г)</w:t>
      </w:r>
      <w:r w:rsidRPr="009E090B">
        <w:rPr>
          <w:sz w:val="28"/>
          <w:szCs w:val="28"/>
          <w:lang w:bidi="ru-RU"/>
        </w:rPr>
        <w:tab/>
        <w:t>выявления документально подтвержденного факта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27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Оснований для отказа в приеме документов не имеется.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28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предоставлении муниципальной услуги может быть отказано в случае нарушения требований, установленных пунктом 2.6 настоящего административного регламента.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9E090B" w:rsidRPr="009E090B" w:rsidRDefault="009E090B" w:rsidP="009E090B">
      <w:pPr>
        <w:widowControl w:val="0"/>
        <w:numPr>
          <w:ilvl w:val="0"/>
          <w:numId w:val="6"/>
        </w:numPr>
        <w:tabs>
          <w:tab w:val="left" w:pos="141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Исчерпывающий перечень оснований для отказа в предоставлении муниципальной услуги: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-непредставление или представление не в полном объеме документов, необходимых для предоставления муниципальной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-обнаружение неполных либо недостоверных данных в представленных документах;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-текст заявления не поддается прочтению;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-текст заявления содержит ненормативную лексику и оскорбительные высказывания.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отказа заявителю направляется письменное сообщение об отказе в предоставлении муниципальной услуги с разъяснением причин, послуживших основанием для отказа.</w:t>
      </w:r>
    </w:p>
    <w:p w:rsidR="009E090B" w:rsidRPr="009E090B" w:rsidRDefault="009E090B" w:rsidP="009E090B">
      <w:pPr>
        <w:widowControl w:val="0"/>
        <w:numPr>
          <w:ilvl w:val="0"/>
          <w:numId w:val="10"/>
        </w:numPr>
        <w:tabs>
          <w:tab w:val="left" w:pos="116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1. Муниципальная услуга предоставляется бесплатно.</w:t>
      </w:r>
    </w:p>
    <w:p w:rsidR="009E090B" w:rsidRPr="009E090B" w:rsidRDefault="009E090B" w:rsidP="009E090B">
      <w:pPr>
        <w:widowControl w:val="0"/>
        <w:numPr>
          <w:ilvl w:val="0"/>
          <w:numId w:val="11"/>
        </w:numPr>
        <w:tabs>
          <w:tab w:val="left" w:pos="140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E090B" w:rsidRPr="009E090B" w:rsidRDefault="009E090B" w:rsidP="009E090B">
      <w:pPr>
        <w:widowControl w:val="0"/>
        <w:numPr>
          <w:ilvl w:val="0"/>
          <w:numId w:val="11"/>
        </w:numPr>
        <w:tabs>
          <w:tab w:val="left" w:pos="141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Срок регистрации заявления о предоставлении муниципальной услуги не должен превышать 30 минут.</w:t>
      </w:r>
    </w:p>
    <w:p w:rsidR="009E090B" w:rsidRPr="009E090B" w:rsidRDefault="009E090B" w:rsidP="009E090B">
      <w:pPr>
        <w:widowControl w:val="0"/>
        <w:numPr>
          <w:ilvl w:val="0"/>
          <w:numId w:val="11"/>
        </w:numPr>
        <w:tabs>
          <w:tab w:val="left" w:pos="140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Требования к местам предоставления муниципальной услуги: </w:t>
      </w:r>
      <w:r w:rsidRPr="009E090B">
        <w:rPr>
          <w:sz w:val="28"/>
          <w:szCs w:val="28"/>
          <w:lang w:bidi="ru-RU"/>
        </w:rPr>
        <w:lastRenderedPageBreak/>
        <w:t>Предоставление муниципальной услуги осуществляется в специально выделенном для этих целей помещении.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Для парковки специальных автотранспортных средств инвалидов на каждой стоянке выделяются места, которые не должны занимать иные транспортные средства.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На здании при входе должна быть размещена информационная табличка (вывеска).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Фасад здания должен быть оборудован осветительными приборами, позволяющими посетителям ознакомиться с информационными табличками. Помещения приема и выдачи документов должны предусматривать места для ожидания, информирования и приема заявителей.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Помещение приема и выдачи документов оборудуется стендами (стойками), содержащими информацию о порядке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местах для ожидания устанавливаются стулья (кресельные секции, кресла) для заявителей.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помещении приема и выдачи документов выделяется место для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оформления документов, предусматривающее столы (стойки) с бланками заявлений и канцелярскими принадлежностями.</w:t>
      </w:r>
    </w:p>
    <w:p w:rsidR="009E090B" w:rsidRPr="009E090B" w:rsidRDefault="009E090B" w:rsidP="009E090B">
      <w:pPr>
        <w:widowControl w:val="0"/>
        <w:numPr>
          <w:ilvl w:val="0"/>
          <w:numId w:val="11"/>
        </w:numPr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Показатели доступности и качества муниципальной услуги: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1) Показателями оценки доступности муниципальной услуги являются: -транспортная доступность к месту предоставления муниципальной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-обеспечение беспрепятственного доступа граждан с ограниченными возможностями передвижения к помещениям, в которых предоставляется услуга;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-возможность беспрепятственного входа в помещения и выхода из них; -содействие со стороны должностных лиц учреждения, при необходимости, инвалиду при входе в объект и выходе из него; -оборудование на прилегающих к зданию территориях мест для парковки автотранспортных средств инвалидов;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-возможность посадки в транспортное средство и высадки из него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перед входом в учреждение, в том числе с использованием кресла-коляски, и,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необходимости, с помощью персонала;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-сопровождение инвалидов, имеющих стойкие расстройства функции зрения и </w:t>
      </w:r>
      <w:r w:rsidRPr="009E090B">
        <w:rPr>
          <w:sz w:val="28"/>
          <w:szCs w:val="28"/>
          <w:lang w:bidi="ru-RU"/>
        </w:rPr>
        <w:lastRenderedPageBreak/>
        <w:t>самостоятельного передвижения, по территории учреждения; -проведение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органам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-обеспечение допуска сурдопереводчика, тифлосурдопереводчика, а также иного лица, владеющего жестовым языком;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-обеспечение условий доступности для инвалидов по зрению официального сайта учреждения в информационно-телекоммуникационной сети Интернет;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-размещение информации о порядке предоставления муниципальной услуги на сайте МР «Левашинский район», а также на ЕПГУ;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-возможность получения муниципальной услуги в МФЦ.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(представитель заявителя) независимо от его места жительства или места пребывания либо места нахождения имеет право на обращение в любой по его выбору МФЦ в пределах территории Республики Дагестан для предоставления ему муниципальной услуги по экстерриториальному принципу.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2) Показателями оценки качества муниципальной услуги являются: -количество взаимодействий с должностным лицом, ответственным за предоставление муниципальной услуги - 2 (1 - обращение за предоставлением муниципальной услуги, 1 - получение конечного результата);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-возможность получения информации о ходе представления муниципальной услуги, в том числе с использованием информационно-телекоммуникационных технологий;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-соблюдение должностным лицом, ответственным за предоставление муниципальной услуги, сроков предоставления муниципальной услуги; -соблюдение сроков ожидания в очереди при предоставлении муниципальной услуги (при подаче заявления на предоставление муниципальной услуги - менее 15 минут; при получении конечного результата - менее 15 минут);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-отсутствие поданных в установленном порядке жалоб со стороны заявителей на качество предоставления муниципальной услуги, действия (бездействие) должностного лица, ответственного за предоставление муниципальной услуги, при предоставлении муниципальной услуги.</w:t>
      </w:r>
    </w:p>
    <w:p w:rsidR="009E090B" w:rsidRPr="009E090B" w:rsidRDefault="009E090B" w:rsidP="009E090B">
      <w:pPr>
        <w:widowControl w:val="0"/>
        <w:numPr>
          <w:ilvl w:val="0"/>
          <w:numId w:val="11"/>
        </w:numPr>
        <w:tabs>
          <w:tab w:val="left" w:pos="140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lastRenderedPageBreak/>
        <w:t>Организация предоставления муниципальной услуги в электронной форме утверждена постановлением «Об утверждении Порядка разработки и утверждения административных регламентов предоставления муниципальных услуг» под № 88 от 03 июня 2022г.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федеральной информационной системе ЕПГУ размещается следующая информация: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-перечень документов, необходимых для предоставления муниципальной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-перечень оснований для отказа в предоставлении муниципальной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-сроки оказания муниципальной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-формы заявлений на предоставление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К формам заявлений обеспечивается доступ для копирования и заполнения в электронном виде.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- физическое лицо имеет право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3.1.Предоставление муниципальной услуги включает в себя следующие административные процедуры: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-прием и регистрация заявления и документов, необходимых для предоставления муниципальной услуги;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-рассмотрение заявления и представленных документов;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-принятие решения о предоставлении муниципальной услуги либо об отказе в предоставлении муниципальной услуги и подготовка ответа заявителю;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-выдача или направление подготовленных документов заявителю и внесение записи в журнал выданных разрешений на производство земляных работ;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-исправление допущенных опечаток и (или) ошибок в выданных в результате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Ответственным за исполнение административных процедур является должностное лицо отдела, ответственное за предоставление муниципальной услуги (далее - исполнитель).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3.2.Основанием для начала административной процедуры «Прием и регистрация заявления и документов, необходимых для предоставления муниципальной услуги» является обращение заявителя.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Административная процедура осуществляется отделом документационного оборота и обращений граждан Администрации МР «Левашинский район», ОСА и ЖКХ, МФЦ, а также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посредством почтовой связи или в электронной форме, в зависимости от того, куда обратился заявитель.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Регистрация заявления о предоставлении муниципальной услуги осуществляется в течение 30 минут.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В случае обращения заявителя через отдел документационного оборота и обращений граждан Администрации МР «Левашинский район» заявление о предоставлении </w:t>
      </w:r>
      <w:r w:rsidRPr="009E090B">
        <w:rPr>
          <w:sz w:val="28"/>
          <w:szCs w:val="28"/>
          <w:lang w:bidi="ru-RU"/>
        </w:rPr>
        <w:lastRenderedPageBreak/>
        <w:t>муниципальной услуги передается в ОСА и ЖКХ в течение 3 рабочих дней.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Результатом административной процедуры является прием и регистрация заявления в журнале регистрации обращений путем внесения записи, содержащей входящий номер и дату приема заявления.</w:t>
      </w:r>
    </w:p>
    <w:p w:rsidR="009E090B" w:rsidRPr="009E090B" w:rsidRDefault="009E090B" w:rsidP="009E090B">
      <w:pPr>
        <w:widowControl w:val="0"/>
        <w:numPr>
          <w:ilvl w:val="0"/>
          <w:numId w:val="12"/>
        </w:numPr>
        <w:tabs>
          <w:tab w:val="left" w:pos="128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Административная процедура «Рассмотрение заявления и представленных документов»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начала административной процедуры является получение специалистом ОСА и ЖКХ заявления и документов, необходимых для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Исполнитель проверяет наличие документов на соответствие перечню, указанному в пункте 2.6 настоящего регламента, удостоверяясь, что: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-тексты документов написаны разборчиво;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 документах нет подчисток, приписок, зачеркнутых слов и иных, не оговоренных, исправлений;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-документы не имеют серьезных повреждений, наличие которых не позволяет однозначно истолковать их содержание.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Ответственный специалист в течение 2 рабочих дней со дня регистрации заявления осуществляет всестороннее рассмотрение поступивших документов на соответствие ее требованиям законодательства Российской Федерации, в случае представления заявителем неполного комплекта документов, а также документов, которые содержат технические ошибки либо оформление которых не отвечает вышеуказанным требованиям, ответственный специалист подготавливает уведомление об отказе в предоставлении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Результатом административной процедуры является проведенная экспертиза документов.</w:t>
      </w:r>
    </w:p>
    <w:p w:rsidR="009E090B" w:rsidRPr="009E090B" w:rsidRDefault="009E090B" w:rsidP="009E090B">
      <w:pPr>
        <w:widowControl w:val="0"/>
        <w:numPr>
          <w:ilvl w:val="0"/>
          <w:numId w:val="12"/>
        </w:numPr>
        <w:tabs>
          <w:tab w:val="left" w:pos="126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Административная процедура «Принятие решения о предоставлении муниципальной услуги либо об отказе в предоставлении муниципальной услуги и подготовка ответа заявителю».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начала административной процедуры является получение полного перечня документов, отвечающих требованиям п.2.6, настоящего регламента, ответственный специалист в течение 3 рабочих дней выезжает на место для проверки соответствия.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обнаружения основания для отказа в предоставлении муниципальной услуги принимается решение об отказе в согласовании схемы движения транспорта и пешеходов на период производства работ на проезжей части на территории МР «Левашинский район».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отсутствия оснований для отказа в предоставлении муниципальной услуги принимается решение о выдаче разрешения на производство земляных работ.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 и подготовка ответа заявителю.</w:t>
      </w:r>
    </w:p>
    <w:p w:rsidR="009E090B" w:rsidRPr="009E090B" w:rsidRDefault="009E090B" w:rsidP="009E090B">
      <w:pPr>
        <w:widowControl w:val="0"/>
        <w:numPr>
          <w:ilvl w:val="0"/>
          <w:numId w:val="12"/>
        </w:numPr>
        <w:tabs>
          <w:tab w:val="left" w:pos="126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Административная процедура «Выдача или направления подготовленных документов заявителю и внесение записи в журнал выданных разрешений на производство земляных работ».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начала административной процедуры является принятие решения о предоставлении муниципальной услуги либо об отказе.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В случае отказа готовится аргументированный письменный ответ об отказе в </w:t>
      </w:r>
      <w:r w:rsidRPr="009E090B">
        <w:rPr>
          <w:sz w:val="28"/>
          <w:szCs w:val="28"/>
          <w:lang w:bidi="ru-RU"/>
        </w:rPr>
        <w:lastRenderedPageBreak/>
        <w:t>предоставлении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принятия решения о предоставлении муниципальной услуги готовится письмо о выдаче разрешений на производство земляных работ. Разрешение на производство земляных работ выдается на руки заявителю под подпись в журнале выданных ордеров.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Письменный отказ в предоставлении муниципальной услуги высылается на следующий день после его оформления по почте простым письмом по непосредственному адресу заявителя, либо выдается лично.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случае, если заявитель обратился за получением муниципальной услуги через МФЦ, результат предоставления муниципальной услуги выдается в МФЦ;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-сведения, содержащие персональные данные о третьих лицах, представляются уполномоченному лицу на основании доверенности, заверенной в установленном порядке;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-заявление считается исполненным, если по нему приняты необходимые меры и заявитель проинформирован о результатах рассмотрения.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Результатом административной процедуры является выдача заявителю письменного отказа в предоставлении муниципальной услуги либо выдача разрешения на производство земляных работ.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Срок административной процедуры 2 рабочих дня.</w:t>
      </w:r>
    </w:p>
    <w:p w:rsidR="009E090B" w:rsidRPr="009E090B" w:rsidRDefault="009E090B" w:rsidP="009E090B">
      <w:pPr>
        <w:widowControl w:val="0"/>
        <w:numPr>
          <w:ilvl w:val="0"/>
          <w:numId w:val="12"/>
        </w:numPr>
        <w:tabs>
          <w:tab w:val="left" w:pos="131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Административная процедура «Исправление допущенных опечаток и (или) ошибок в выданных в результате предоставления муниципальной услуги».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начала административной процедуры является представление (направление) заявителем в произвольной форме заявления об исправлении опечаток и (или) ошибок, допущенных в выданных в результате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Должностным лицом, ответственным за предоставление муниципальной услуги, рассматривается заявление, представленное заявителем, и проводится проверка указанных в заявлении сведений в срок, не превышающий 2 рабочих дней с даты регистрации соответствующего заявления.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выявления допущенных опечаток и (или) ошибок в выданных в результате предоставления муниципальной услуги должностным лицом, ответственным за предоставление муниципальной услуги, осуществляется исправление и замена в срок, не превышающий 5 рабочих дней с момента регистрации соответствующего заявления.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отсутствия опечаток и (или) ошибок в выданных документах в результате предоставления муниципальной услуги должностным лицом, ответственным за предоставление муниципальной услуги, письменно сообщается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Результатом административной процедуры является выдача (направление) заявителю исправленного разрешения на производство земляных работ,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3.9.Порядок осуществления в электронной форме, в том числе с использованием ЕПГУ, административных процедур.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lastRenderedPageBreak/>
        <w:t>В случае обращения заявителя за получением муниципальной услуги посредством использования ЕПГУ путем заполнения формы заявления с прикреплением сканированных копий необходимых документов, ответственный специалист просматривает заявление (контроль целостности), присваивает ему статус «ПОДАНО» и выполняет следующие действия: -фиксирует дату получения электронного документа;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-распечатывает заявление с приложенными копиями документов;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-направляет заявителю подтверждение получения заявления с копиями документов и передает заявление в соответствующий отдел для учета и регистрации;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-заявление передается в соответствующем порядке специалисту отдела, ответственному за предоставление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Специалист отдела, ответственный за предоставление муниципальной услуги, направляет заявителю уведомление о необходимости представить для сверки оригиналы (надлежащим образом заверенные копии) документов, указанные в пункте 2.6. настоящего административного регламента, и формирует пакет документов.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Максимальный срок выполнения административного действия по рассмотрению обращения заявителя, поступившего в адрес МР «Левашинский район», не должен превышать 3 рабочих дней со дня присвоения делу статуса «ПОДАНО».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После принятия начальником отдела решения о предоставлении либо об отказе в предоставлении муниципальной услуги специалист отдела уведомляет заявителя о месте и времени получения результата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3.10.Особенности предоставления муниципальной услуги в МФЦ</w:t>
      </w:r>
    </w:p>
    <w:p w:rsidR="009E090B" w:rsidRPr="009E090B" w:rsidRDefault="009E090B" w:rsidP="009E090B">
      <w:pPr>
        <w:widowControl w:val="0"/>
        <w:numPr>
          <w:ilvl w:val="0"/>
          <w:numId w:val="13"/>
        </w:numPr>
        <w:tabs>
          <w:tab w:val="left" w:pos="153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начала административной процедуры является поступление в МФЦ заявления, предусмотренного приложением к настоящему административному регламенту, в одном экземпляре на бумажном носителе.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-проверку комплектности представленных документов;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-регистрацию заявления в автоматизированной информационной системе (АИС) МФЦ;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-вручение расписки о получении заявления и документов;</w:t>
      </w:r>
    </w:p>
    <w:p w:rsidR="009E090B" w:rsidRPr="009E090B" w:rsidRDefault="009E090B" w:rsidP="009E090B">
      <w:pPr>
        <w:widowControl w:val="0"/>
        <w:numPr>
          <w:ilvl w:val="0"/>
          <w:numId w:val="13"/>
        </w:numPr>
        <w:tabs>
          <w:tab w:val="left" w:pos="157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обращении заявителя за оказанием муниципальной услуги специалисты МФЦ осуществляют постановку заявителя в систему электронной очереди с выдачей пронумерованного талона. Заявления с описью документов и распиской в получении документов на предоставление муниципальной услуги (услуг) в Администрации МР «Левашинский район» формируются специалистами сектора приема заявителей в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программе АИС МФЦ. Все принятые заявления с пакетами документов передаются в сектор обработки документов, где к комплектам документов формируются два экземпляра сопроводительных реестра, один из которых возвращается в МФЦ с отметкой специалиста Администрации МР «Левашинский район» о приеме указанных в сопроводительном реестре дел;</w:t>
      </w:r>
    </w:p>
    <w:p w:rsidR="009E090B" w:rsidRPr="009E090B" w:rsidRDefault="009E090B" w:rsidP="009E090B">
      <w:pPr>
        <w:widowControl w:val="0"/>
        <w:numPr>
          <w:ilvl w:val="0"/>
          <w:numId w:val="13"/>
        </w:numPr>
        <w:tabs>
          <w:tab w:val="left" w:pos="152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МФЦ направляет в администрацию МР «Левашинский район» заявление </w:t>
      </w:r>
      <w:r w:rsidRPr="009E090B">
        <w:rPr>
          <w:sz w:val="28"/>
          <w:szCs w:val="28"/>
          <w:lang w:bidi="ru-RU"/>
        </w:rPr>
        <w:lastRenderedPageBreak/>
        <w:t>и документы, полученные от заявителя, в течение 2 (двух) рабочих дней с момента получения запроса от заявителя о предоставлении муниципальной услуги;</w:t>
      </w:r>
    </w:p>
    <w:p w:rsidR="009E090B" w:rsidRPr="009E090B" w:rsidRDefault="009E090B" w:rsidP="009E090B">
      <w:pPr>
        <w:widowControl w:val="0"/>
        <w:numPr>
          <w:ilvl w:val="0"/>
          <w:numId w:val="13"/>
        </w:numPr>
        <w:tabs>
          <w:tab w:val="left" w:pos="152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после поступления результатов оказания муниципальной услуги из Администрации МР «Левашинский район», специалисты МФЦ оповещают заявителя посредством </w:t>
      </w:r>
      <w:r w:rsidRPr="009E090B">
        <w:rPr>
          <w:sz w:val="28"/>
          <w:szCs w:val="28"/>
          <w:lang w:val="en-US" w:eastAsia="en-US" w:bidi="en-US"/>
        </w:rPr>
        <w:t>SMS</w:t>
      </w:r>
      <w:r w:rsidRPr="009E090B">
        <w:rPr>
          <w:sz w:val="28"/>
          <w:szCs w:val="28"/>
          <w:lang w:bidi="ru-RU"/>
        </w:rPr>
        <w:t>-сообщений либо телефонного звонка о готовности результата предоставления муниципальной услуги, в зависимости от желания заявителя.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Для выдачи результата оказания муниципальной услуги заявителю также выдается пронумерованный талон, свидетельствующий о постановке в системе электронной очереди. Результат выдается при предъявлении документа, удостоверяющего личность, доверенности (в случае обращения представителя заявителя) и расписки в получении документов, выданной заявителю при приеме заявления на предоставление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расписке принятых документов заявителем ставится отметка о получении результата, которая остается на хранении в МФЦ;</w:t>
      </w:r>
    </w:p>
    <w:p w:rsidR="009E090B" w:rsidRPr="009E090B" w:rsidRDefault="009E090B" w:rsidP="009E090B">
      <w:pPr>
        <w:widowControl w:val="0"/>
        <w:numPr>
          <w:ilvl w:val="0"/>
          <w:numId w:val="13"/>
        </w:numPr>
        <w:tabs>
          <w:tab w:val="left" w:pos="152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отказа в приеме документов для предоставления муниципальной услуги, выдачи результата оказания муниципальной услуги является отсутствие у заявителя документа, удостоверяющего личность, и доверенности (в случае обращения представителя заявителя);</w:t>
      </w:r>
    </w:p>
    <w:p w:rsidR="009E090B" w:rsidRPr="009E090B" w:rsidRDefault="009E090B" w:rsidP="009E090B">
      <w:pPr>
        <w:widowControl w:val="0"/>
        <w:numPr>
          <w:ilvl w:val="0"/>
          <w:numId w:val="13"/>
        </w:numPr>
        <w:tabs>
          <w:tab w:val="left" w:pos="151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сроки предоставления и причины отказа в предоставлении муниципальной услуги регламентируются настоящим административным регламентом.</w:t>
      </w:r>
    </w:p>
    <w:p w:rsidR="009E090B" w:rsidRPr="009E090B" w:rsidRDefault="009E090B" w:rsidP="009E090B">
      <w:pPr>
        <w:widowControl w:val="0"/>
        <w:numPr>
          <w:ilvl w:val="0"/>
          <w:numId w:val="14"/>
        </w:numPr>
        <w:tabs>
          <w:tab w:val="left" w:pos="112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1 .Муниципальная услуга может быть получена посредством комплексного запроса в МФЦ при подаче одного заявления на получение нескольких услуг, в том числе невзаимосвязанных между собой.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3.12.Осуществление оценки качества предоставления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предоставления муниципальной услуги в электронной форме с использованием ЕПГУ, заявителям обеспечивается возможность оценить доступность и качество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Муниципальная услуга может быть получена посредством комплексного запроса в МФЦ при подаче одного заявления на получение нескольких услуг, в том числе невзаимосвязанных между собой.</w:t>
      </w:r>
    </w:p>
    <w:p w:rsidR="009E090B" w:rsidRPr="009E090B" w:rsidRDefault="009E090B" w:rsidP="009E090B">
      <w:pPr>
        <w:widowControl w:val="0"/>
        <w:numPr>
          <w:ilvl w:val="0"/>
          <w:numId w:val="15"/>
        </w:numPr>
        <w:tabs>
          <w:tab w:val="left" w:pos="137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Установить уведомительный характер на выдачу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 со сроком выдачи документов 5 рабочих дней. Основание применения уведомительного порядка: «ПРОТОКОЛ совместного заседания регионального штаба по вопросам обеспечения газификации Республики Дагестан и устойчивого развития предприятий энергетики и жилищно- коммунального хозяйства Республики Дагестан и Республиканского штаба по подготовке объектов жилищно-коммунального хозяйства Республики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Дагестан к осенне-зимнему периоду 2022-2023 годов» под номером 34-04/11 от 22 ноября 2022 года.</w:t>
      </w:r>
    </w:p>
    <w:p w:rsidR="009E090B" w:rsidRPr="009E090B" w:rsidRDefault="009E090B" w:rsidP="009E090B">
      <w:pPr>
        <w:widowControl w:val="0"/>
        <w:numPr>
          <w:ilvl w:val="0"/>
          <w:numId w:val="16"/>
        </w:numPr>
        <w:tabs>
          <w:tab w:val="left" w:pos="105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Порядок и формы контроля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 исполнением административного регламента</w:t>
      </w:r>
    </w:p>
    <w:p w:rsidR="009E090B" w:rsidRPr="009E090B" w:rsidRDefault="009E090B" w:rsidP="009E090B">
      <w:pPr>
        <w:widowControl w:val="0"/>
        <w:numPr>
          <w:ilvl w:val="1"/>
          <w:numId w:val="16"/>
        </w:numPr>
        <w:tabs>
          <w:tab w:val="left" w:pos="12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ОСА и ЖКХ, осуществляется </w:t>
      </w:r>
      <w:r w:rsidRPr="009E090B">
        <w:rPr>
          <w:sz w:val="28"/>
          <w:szCs w:val="28"/>
          <w:lang w:bidi="ru-RU"/>
        </w:rPr>
        <w:lastRenderedPageBreak/>
        <w:t>руководителем ОСА и ЖКХ путем проведения проверок соблюдения и исполнения положений настоящего административного регламента, иных правовых актов.</w:t>
      </w:r>
    </w:p>
    <w:p w:rsidR="009E090B" w:rsidRPr="009E090B" w:rsidRDefault="009E090B" w:rsidP="009E090B">
      <w:pPr>
        <w:widowControl w:val="0"/>
        <w:numPr>
          <w:ilvl w:val="1"/>
          <w:numId w:val="16"/>
        </w:numPr>
        <w:tabs>
          <w:tab w:val="left" w:pos="127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Проверки полноты и качества предоставления муниципальной услуги могут быть плановые и внеплановые. Проверка может осуществляться на основании жалоб заявителей.</w:t>
      </w:r>
    </w:p>
    <w:p w:rsidR="009E090B" w:rsidRPr="009E090B" w:rsidRDefault="009E090B" w:rsidP="009E090B">
      <w:pPr>
        <w:widowControl w:val="0"/>
        <w:numPr>
          <w:ilvl w:val="1"/>
          <w:numId w:val="16"/>
        </w:numPr>
        <w:tabs>
          <w:tab w:val="left" w:pos="12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Все должностные лица, участвующие в предоставлении данной муниципальной услуги, несут ответственность за выполнение своих обязанностей и соблюдение сроков выполнения административных процедур.</w:t>
      </w:r>
    </w:p>
    <w:p w:rsidR="009E090B" w:rsidRPr="009E090B" w:rsidRDefault="009E090B" w:rsidP="009E090B">
      <w:pPr>
        <w:widowControl w:val="0"/>
        <w:numPr>
          <w:ilvl w:val="1"/>
          <w:numId w:val="16"/>
        </w:numPr>
        <w:tabs>
          <w:tab w:val="left" w:pos="127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9E090B" w:rsidRPr="009E090B" w:rsidRDefault="009E090B" w:rsidP="009E090B">
      <w:pPr>
        <w:widowControl w:val="0"/>
        <w:numPr>
          <w:ilvl w:val="1"/>
          <w:numId w:val="16"/>
        </w:numPr>
        <w:tabs>
          <w:tab w:val="left" w:pos="126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Контроль за предоставлением муниципальной услуги со стороны юридических лиц не предусмотрен.</w:t>
      </w:r>
    </w:p>
    <w:p w:rsidR="009E090B" w:rsidRPr="009E090B" w:rsidRDefault="009E090B" w:rsidP="009E090B">
      <w:pPr>
        <w:widowControl w:val="0"/>
        <w:numPr>
          <w:ilvl w:val="0"/>
          <w:numId w:val="16"/>
        </w:numPr>
        <w:tabs>
          <w:tab w:val="left" w:pos="106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Досудебный (внесудебный) порядок обжалования решений и действий (бездействия) структурного подразделения, предоставляющего муниципальную услугу, а также должностных лиц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5.1.Заявитель имеет право на обжалование действий или бездействий должностных лиц Администрации МР «Левашинский район», ответственного должностного лица ОСА и ЖКХ, МФЦ, работника МФЦ.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5.2.Предметом жалобы являются решение или действие (бездействие) отдела и ответственного должностного лица при предоставлении муниципальной услуги.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5.3.Заявитель имеет право обратиться с жалобой лично (устно) или направить обращение в письменной форме или форме электронного документа Главе Администрации МР «Левашинский район» его заместителям, руководителю ОСА и ЖКХ. Жалоба может быть направлена по почте, через МФЦ, с использованием информационно-</w:t>
      </w:r>
      <w:r w:rsidRPr="009E090B">
        <w:rPr>
          <w:sz w:val="28"/>
          <w:szCs w:val="28"/>
          <w:lang w:bidi="ru-RU"/>
        </w:rPr>
        <w:softHyphen/>
        <w:t>телекоммуникационной сети «Интернет», официального сайта МР «Левашинский район», ЕПГУ.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5.4.Порядок подачи и рассмотрения жалобы:</w:t>
      </w:r>
    </w:p>
    <w:p w:rsidR="009E090B" w:rsidRPr="009E090B" w:rsidRDefault="009E090B" w:rsidP="009E090B">
      <w:pPr>
        <w:widowControl w:val="0"/>
        <w:numPr>
          <w:ilvl w:val="0"/>
          <w:numId w:val="17"/>
        </w:numPr>
        <w:tabs>
          <w:tab w:val="left" w:pos="137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основанием для начала процедуры досудебного обжалования является регистрация жалобы;</w:t>
      </w:r>
    </w:p>
    <w:p w:rsidR="009E090B" w:rsidRPr="009E090B" w:rsidRDefault="009E090B" w:rsidP="009E090B">
      <w:pPr>
        <w:widowControl w:val="0"/>
        <w:numPr>
          <w:ilvl w:val="0"/>
          <w:numId w:val="17"/>
        </w:numPr>
        <w:tabs>
          <w:tab w:val="left" w:pos="140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жалоба должна содержать: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решение и действие (бездействие) которых обжалуются;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заявителем могут быть представлены документы </w:t>
      </w:r>
      <w:r w:rsidRPr="009E090B">
        <w:rPr>
          <w:sz w:val="28"/>
          <w:szCs w:val="28"/>
          <w:lang w:bidi="ru-RU"/>
        </w:rPr>
        <w:lastRenderedPageBreak/>
        <w:t>(при наличии), подтверждающие доводы заявителя, либо их копии.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5.5.Заявитель может обратиться с жалобой в том числе в случаях: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5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 либо комплексного запроса, предоставляемого при однократном обращении заявителя в МФЦ;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5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нарушения срока предоставления муниципальной услуги при предоставлении муниципальной услуги через МФЦ;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6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РД, муниципальными правовыми актами для предоставления муниципальной услуги;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5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правовыми актами РД, муниципальными правовыми актами для предоставления муниципальной услуги;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6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РД, муниципальными правовыми актами;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61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РД, муниципальными правовыми актами;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75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отказа органа, предоставляющего муниципальную услугу, должностного лица органа, предоставляющего муниципальную услугу,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5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056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Российской Федерации, законами и иными нормативными правовыми актами РД, муниципальными правовыми актами;</w:t>
      </w:r>
    </w:p>
    <w:p w:rsidR="009E090B" w:rsidRPr="009E090B" w:rsidRDefault="009E090B" w:rsidP="009E090B">
      <w:pPr>
        <w:widowControl w:val="0"/>
        <w:numPr>
          <w:ilvl w:val="0"/>
          <w:numId w:val="18"/>
        </w:numPr>
        <w:tabs>
          <w:tab w:val="left" w:pos="1260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требования у заявителя при предоставлении муниципальной услуги </w:t>
      </w:r>
      <w:r w:rsidRPr="009E090B">
        <w:rPr>
          <w:color w:val="000000"/>
          <w:sz w:val="24"/>
          <w:szCs w:val="24"/>
          <w:shd w:val="clear" w:color="auto" w:fill="FFFFFF"/>
          <w:lang w:bidi="ru-RU"/>
        </w:rPr>
        <w:t xml:space="preserve">документов </w:t>
      </w:r>
      <w:r w:rsidRPr="009E090B">
        <w:rPr>
          <w:sz w:val="28"/>
          <w:szCs w:val="28"/>
          <w:lang w:bidi="ru-RU"/>
        </w:rPr>
        <w:t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27.07.2010г. № 210-ФЗ «Об организации предоставления государственных и муниципальных услуг»;</w:t>
      </w:r>
    </w:p>
    <w:p w:rsidR="009E090B" w:rsidRPr="009E090B" w:rsidRDefault="009E090B" w:rsidP="009E090B">
      <w:pPr>
        <w:widowControl w:val="0"/>
        <w:numPr>
          <w:ilvl w:val="0"/>
          <w:numId w:val="19"/>
        </w:numPr>
        <w:tabs>
          <w:tab w:val="left" w:pos="139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9E090B" w:rsidRPr="009E090B" w:rsidRDefault="009E090B" w:rsidP="009E090B">
      <w:pPr>
        <w:widowControl w:val="0"/>
        <w:numPr>
          <w:ilvl w:val="0"/>
          <w:numId w:val="19"/>
        </w:numPr>
        <w:tabs>
          <w:tab w:val="left" w:pos="143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9E090B">
        <w:rPr>
          <w:sz w:val="28"/>
          <w:szCs w:val="28"/>
          <w:lang w:bidi="ru-RU"/>
        </w:rPr>
        <w:lastRenderedPageBreak/>
        <w:t>от имени заявителя;</w:t>
      </w:r>
    </w:p>
    <w:p w:rsidR="009E090B" w:rsidRPr="009E090B" w:rsidRDefault="009E090B" w:rsidP="009E090B">
      <w:pPr>
        <w:widowControl w:val="0"/>
        <w:numPr>
          <w:ilvl w:val="0"/>
          <w:numId w:val="19"/>
        </w:numPr>
        <w:tabs>
          <w:tab w:val="left" w:pos="143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услуги. Жалоба в письменной форме может быть также направлена по почте;</w:t>
      </w:r>
    </w:p>
    <w:p w:rsidR="009E090B" w:rsidRPr="009E090B" w:rsidRDefault="009E090B" w:rsidP="009E090B">
      <w:pPr>
        <w:widowControl w:val="0"/>
        <w:numPr>
          <w:ilvl w:val="0"/>
          <w:numId w:val="19"/>
        </w:numPr>
        <w:tabs>
          <w:tab w:val="left" w:pos="143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электронном виде жалоба может быть подана заявителем посредством информационно-телекоммуникационной сети Интернет, ЕГПУ, а также официального сайта МР «Левашинский район»;</w:t>
      </w:r>
    </w:p>
    <w:p w:rsidR="009E090B" w:rsidRPr="009E090B" w:rsidRDefault="009E090B" w:rsidP="009E090B">
      <w:pPr>
        <w:widowControl w:val="0"/>
        <w:numPr>
          <w:ilvl w:val="0"/>
          <w:numId w:val="19"/>
        </w:numPr>
        <w:tabs>
          <w:tab w:val="left" w:pos="143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подаче жалобы в электронном виде документ, указанный в подпункте 5.5.2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090B" w:rsidRPr="009E090B" w:rsidRDefault="009E090B" w:rsidP="009E090B">
      <w:pPr>
        <w:widowControl w:val="0"/>
        <w:numPr>
          <w:ilvl w:val="1"/>
          <w:numId w:val="19"/>
        </w:numPr>
        <w:tabs>
          <w:tab w:val="left" w:pos="128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Жалоба рассматривается комиссией по рассмотрению жалоб на решения и действия (бездействие) Администрации МР «Левашинский район» ее должностных лиц, муниципальных служащих,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структурных подразделений Администрации МР «Левашинский район» и их должностных лиц, муниципальных служащих, при предоставлении муниципальных (государственных) услуг;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-комиссия принимает решение путем открытого голосования большинством голосов от общего числа членов комиссии, присутствующих на заседании, и оформляется протоколом, который носит рекомендательный характер для принятия решения по итогам рассмотрения жалобы, уполномоченным должностным лицом на рассмотрение жалобы и принятия решения по нему.</w:t>
      </w:r>
    </w:p>
    <w:p w:rsidR="009E090B" w:rsidRPr="009E090B" w:rsidRDefault="009E090B" w:rsidP="009E090B">
      <w:pPr>
        <w:widowControl w:val="0"/>
        <w:numPr>
          <w:ilvl w:val="1"/>
          <w:numId w:val="19"/>
        </w:numPr>
        <w:tabs>
          <w:tab w:val="left" w:pos="129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Жалоба, поступившая в орган, предоставляющий муниципальную услугу, МФЦ, учредителю МФЦ, либо в вышестоящий орган (при его наличии), подлежит рассмотрению в течение тринадцати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E090B" w:rsidRPr="009E090B" w:rsidRDefault="009E090B" w:rsidP="009E090B">
      <w:pPr>
        <w:widowControl w:val="0"/>
        <w:numPr>
          <w:ilvl w:val="1"/>
          <w:numId w:val="19"/>
        </w:numPr>
        <w:tabs>
          <w:tab w:val="left" w:pos="126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Уполномоченный на рассмотрение жалобы орган отказывает в удовлетворении жалобы в следующих случаях: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E090B" w:rsidRPr="009E090B" w:rsidRDefault="009E090B" w:rsidP="009E090B">
      <w:pPr>
        <w:widowControl w:val="0"/>
        <w:numPr>
          <w:ilvl w:val="1"/>
          <w:numId w:val="19"/>
        </w:numPr>
        <w:tabs>
          <w:tab w:val="left" w:pos="125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Уполномоченный на рассмотрение жалобы орган вправе оставить жалобу без ответа в случаях: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-наличия в жалобе нецензурных либо оскорбительных выражений,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угроз жизни, здоровью и имуществу должностного лица, а также членам его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семьи;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-отсутствия возможности прочитать какую-либо часть текста жалобы, фамилию, имя, </w:t>
      </w:r>
      <w:r w:rsidRPr="009E090B">
        <w:rPr>
          <w:sz w:val="28"/>
          <w:szCs w:val="28"/>
          <w:lang w:bidi="ru-RU"/>
        </w:rPr>
        <w:lastRenderedPageBreak/>
        <w:t>отчество (при наличии) и (или) почтовый адрес заявителя, указанные в жалобе.</w:t>
      </w:r>
    </w:p>
    <w:p w:rsidR="009E090B" w:rsidRPr="009E090B" w:rsidRDefault="009E090B" w:rsidP="009E090B">
      <w:pPr>
        <w:widowControl w:val="0"/>
        <w:numPr>
          <w:ilvl w:val="1"/>
          <w:numId w:val="19"/>
        </w:numPr>
        <w:tabs>
          <w:tab w:val="left" w:pos="138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 результатам рассмотрения жалобы принимается одно из следующих решений: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РД, муниципальными правовыми актами МР «Левашинский район»;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-в удовлетворении жалобы отказывается.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5.11 .Не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387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признания жалобы, подлежащей удовлетворению, в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ответе заявителю,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39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39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39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имеет право на получение информации и документов, необходимых ему для обоснования и рассмотрения жалобы.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40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Порядок подачи и рассмотрения жалобы на решения и действия (бездействие) органов местного самоуправления и их должностных лиц, муниципальных служащих муниципальных учреждений, оказывающих муниципальные услуги, и их должностных лиц, осуществляется в соответствии с текущим законодательством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403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Заявитель имеет право обжаловать в судебном порядке решение, принятое в ходе рассмотрения его жалобы.</w:t>
      </w:r>
    </w:p>
    <w:p w:rsidR="009E090B" w:rsidRPr="009E090B" w:rsidRDefault="009E090B" w:rsidP="009E090B">
      <w:pPr>
        <w:widowControl w:val="0"/>
        <w:numPr>
          <w:ilvl w:val="0"/>
          <w:numId w:val="20"/>
        </w:numPr>
        <w:tabs>
          <w:tab w:val="left" w:pos="1413"/>
        </w:tabs>
        <w:jc w:val="both"/>
        <w:rPr>
          <w:sz w:val="28"/>
          <w:szCs w:val="28"/>
          <w:lang w:bidi="ru-RU"/>
        </w:rPr>
        <w:sectPr w:rsidR="009E090B" w:rsidRPr="009E090B" w:rsidSect="00DD77E2">
          <w:pgSz w:w="11900" w:h="16840"/>
          <w:pgMar w:top="307" w:right="459" w:bottom="1095" w:left="1202" w:header="0" w:footer="3" w:gutter="0"/>
          <w:cols w:space="720"/>
          <w:noEndnote/>
          <w:docGrid w:linePitch="360"/>
        </w:sectPr>
      </w:pPr>
      <w:r w:rsidRPr="009E090B">
        <w:rPr>
          <w:sz w:val="28"/>
          <w:szCs w:val="28"/>
          <w:lang w:bidi="ru-RU"/>
        </w:rPr>
        <w:t>Порядок досудебного (внесудебного) обжалования решений и действий (бездействий) Администрации МР «Левашинский район» ОСА и ЖКХ и МФЦ, а также их должностных лиц регулируется Федеральным законом от 27 июля 2010 № 210-ФЗ «Об организации предоставления государственных и муниципальных услуг»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lastRenderedPageBreak/>
        <w:t>Приложение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к административному регламенту 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по предоставлению муниципальной услуги 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«Выдача разрешений на производство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земляных работ» Руководителю ОСА и ЖКХ   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МР «Левашинский район»</w:t>
      </w:r>
    </w:p>
    <w:p w:rsidR="009E090B" w:rsidRPr="009E090B" w:rsidRDefault="009E090B" w:rsidP="009E090B">
      <w:pPr>
        <w:widowControl w:val="0"/>
        <w:spacing w:line="312" w:lineRule="exact"/>
        <w:ind w:firstLine="4253"/>
        <w:jc w:val="center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от «____»____________2023г.</w:t>
      </w:r>
    </w:p>
    <w:p w:rsidR="009E090B" w:rsidRPr="009E090B" w:rsidRDefault="009E090B" w:rsidP="009E090B">
      <w:pPr>
        <w:widowControl w:val="0"/>
        <w:spacing w:line="312" w:lineRule="exact"/>
        <w:ind w:firstLine="4536"/>
        <w:jc w:val="center"/>
        <w:rPr>
          <w:sz w:val="28"/>
          <w:szCs w:val="28"/>
          <w:lang w:bidi="ru-RU"/>
        </w:rPr>
      </w:pPr>
    </w:p>
    <w:p w:rsidR="009E090B" w:rsidRPr="009E090B" w:rsidRDefault="009E090B" w:rsidP="009E090B">
      <w:pPr>
        <w:widowControl w:val="0"/>
        <w:spacing w:after="333" w:line="322" w:lineRule="exact"/>
        <w:ind w:left="6560" w:right="200"/>
        <w:jc w:val="right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(наименование организации, почтовый адрес, телефон)</w:t>
      </w:r>
    </w:p>
    <w:p w:rsidR="009E090B" w:rsidRPr="009E090B" w:rsidRDefault="009E090B" w:rsidP="009E090B">
      <w:pPr>
        <w:keepNext/>
        <w:keepLines/>
        <w:widowControl w:val="0"/>
        <w:jc w:val="center"/>
        <w:outlineLvl w:val="2"/>
        <w:rPr>
          <w:sz w:val="28"/>
          <w:szCs w:val="28"/>
          <w:lang w:bidi="ru-RU"/>
        </w:rPr>
      </w:pPr>
      <w:bookmarkStart w:id="1" w:name="bookmark2"/>
      <w:r w:rsidRPr="009E090B">
        <w:rPr>
          <w:sz w:val="28"/>
          <w:szCs w:val="28"/>
          <w:lang w:bidi="ru-RU"/>
        </w:rPr>
        <w:t>ЗАЯВЛЕНИЕ</w:t>
      </w:r>
      <w:bookmarkEnd w:id="1"/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Прошу выдать ордер (на выполнение земляных или буровых работ - нужное указать)</w:t>
      </w:r>
    </w:p>
    <w:p w:rsidR="009E090B" w:rsidRPr="009E090B" w:rsidRDefault="009E090B" w:rsidP="009E090B">
      <w:pPr>
        <w:widowControl w:val="0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(наименование объекта) на земельном участке по адресу: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(город, район, улица, номер участка)</w:t>
      </w:r>
    </w:p>
    <w:p w:rsidR="009E090B" w:rsidRPr="009E090B" w:rsidRDefault="009E090B" w:rsidP="009E090B">
      <w:pPr>
        <w:widowControl w:val="0"/>
        <w:tabs>
          <w:tab w:val="left" w:leader="underscore" w:pos="863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сроком на</w:t>
      </w:r>
      <w:r w:rsidRPr="009E090B">
        <w:rPr>
          <w:sz w:val="28"/>
          <w:szCs w:val="28"/>
          <w:lang w:bidi="ru-RU"/>
        </w:rPr>
        <w:tab/>
        <w:t>месяц(ев).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При этом сообщаю:</w:t>
      </w:r>
    </w:p>
    <w:p w:rsidR="009E090B" w:rsidRPr="009E090B" w:rsidRDefault="009E090B" w:rsidP="009E090B">
      <w:pPr>
        <w:widowControl w:val="0"/>
        <w:tabs>
          <w:tab w:val="left" w:leader="underscore" w:pos="995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Лицензия на право выполнения строительно-монтажных работ выдана</w:t>
      </w:r>
      <w:r w:rsidRPr="009E090B">
        <w:rPr>
          <w:sz w:val="28"/>
          <w:szCs w:val="28"/>
          <w:lang w:bidi="ru-RU"/>
        </w:rPr>
        <w:tab/>
      </w:r>
    </w:p>
    <w:p w:rsidR="009E090B" w:rsidRPr="009E090B" w:rsidRDefault="009E090B" w:rsidP="009E090B">
      <w:pPr>
        <w:widowControl w:val="0"/>
        <w:tabs>
          <w:tab w:val="left" w:leader="underscore" w:pos="5522"/>
          <w:tab w:val="left" w:leader="underscore" w:pos="6482"/>
          <w:tab w:val="left" w:leader="underscore" w:pos="7343"/>
          <w:tab w:val="left" w:leader="underscore" w:pos="9230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ab/>
        <w:t>№</w:t>
      </w:r>
      <w:r w:rsidRPr="009E090B">
        <w:rPr>
          <w:sz w:val="28"/>
          <w:szCs w:val="28"/>
          <w:lang w:bidi="ru-RU"/>
        </w:rPr>
        <w:tab/>
        <w:t>«</w:t>
      </w:r>
      <w:r w:rsidRPr="009E090B">
        <w:rPr>
          <w:sz w:val="28"/>
          <w:szCs w:val="28"/>
          <w:lang w:bidi="ru-RU"/>
        </w:rPr>
        <w:tab/>
        <w:t>»</w:t>
      </w:r>
      <w:r w:rsidRPr="009E090B">
        <w:rPr>
          <w:sz w:val="28"/>
          <w:szCs w:val="28"/>
          <w:lang w:bidi="ru-RU"/>
        </w:rPr>
        <w:tab/>
        <w:t>20_ г.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(наименование лицензионного центра)</w:t>
      </w:r>
    </w:p>
    <w:p w:rsidR="009E090B" w:rsidRPr="009E090B" w:rsidRDefault="009E090B" w:rsidP="009E090B">
      <w:pPr>
        <w:widowControl w:val="0"/>
        <w:tabs>
          <w:tab w:val="left" w:leader="underscore" w:pos="5522"/>
          <w:tab w:val="left" w:leader="underscore" w:pos="6482"/>
          <w:tab w:val="left" w:leader="underscore" w:pos="863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Производителем работ приказом №</w:t>
      </w:r>
      <w:r w:rsidRPr="009E090B">
        <w:rPr>
          <w:sz w:val="28"/>
          <w:szCs w:val="28"/>
          <w:lang w:bidi="ru-RU"/>
        </w:rPr>
        <w:tab/>
        <w:t>от «</w:t>
      </w:r>
      <w:r w:rsidRPr="009E090B">
        <w:rPr>
          <w:sz w:val="28"/>
          <w:szCs w:val="28"/>
          <w:lang w:bidi="ru-RU"/>
        </w:rPr>
        <w:tab/>
        <w:t>»</w:t>
      </w:r>
      <w:r w:rsidRPr="009E090B">
        <w:rPr>
          <w:sz w:val="28"/>
          <w:szCs w:val="28"/>
          <w:lang w:bidi="ru-RU"/>
        </w:rPr>
        <w:tab/>
        <w:t>20_ г.</w:t>
      </w:r>
    </w:p>
    <w:p w:rsidR="009E090B" w:rsidRPr="009E090B" w:rsidRDefault="009E090B" w:rsidP="009E090B">
      <w:pPr>
        <w:widowControl w:val="0"/>
        <w:tabs>
          <w:tab w:val="left" w:leader="underscore" w:pos="9954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назначен</w:t>
      </w:r>
      <w:r w:rsidRPr="009E090B">
        <w:rPr>
          <w:sz w:val="28"/>
          <w:szCs w:val="28"/>
          <w:lang w:bidi="ru-RU"/>
        </w:rPr>
        <w:tab/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(должность, фамилия, имя, отчество)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Руководитель строительной организации (должность) (подпись) (Фамилия И.О.)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М.П.</w:t>
      </w:r>
    </w:p>
    <w:p w:rsidR="009E090B" w:rsidRPr="009E090B" w:rsidRDefault="009E090B" w:rsidP="009E090B">
      <w:pPr>
        <w:widowControl w:val="0"/>
        <w:tabs>
          <w:tab w:val="left" w:leader="underscore" w:pos="6482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Я,</w:t>
      </w:r>
      <w:r w:rsidRPr="009E090B">
        <w:rPr>
          <w:sz w:val="28"/>
          <w:szCs w:val="28"/>
          <w:lang w:bidi="ru-RU"/>
        </w:rPr>
        <w:tab/>
        <w:t>, обязуюсь соблюдать</w:t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(фамилия ответственного)</w:t>
      </w:r>
    </w:p>
    <w:p w:rsidR="009E090B" w:rsidRPr="009E090B" w:rsidRDefault="009E090B" w:rsidP="009E090B">
      <w:pPr>
        <w:widowControl w:val="0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указанные условия и выполнить работы в срок, установленный ордером. С Правилами организации строительства и производства земляных работ ознакомлен.</w:t>
      </w:r>
    </w:p>
    <w:p w:rsidR="009E090B" w:rsidRPr="009E090B" w:rsidRDefault="009E090B" w:rsidP="009E090B">
      <w:pPr>
        <w:widowControl w:val="0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 xml:space="preserve">За невыполнение обязательств по настоящему ордеру несу ответственность в административном или судебном порядке.                                                                     </w:t>
      </w:r>
    </w:p>
    <w:p w:rsidR="009E090B" w:rsidRPr="009E090B" w:rsidRDefault="009E090B" w:rsidP="009E090B">
      <w:pPr>
        <w:widowControl w:val="0"/>
        <w:rPr>
          <w:sz w:val="28"/>
          <w:szCs w:val="28"/>
          <w:lang w:bidi="ru-RU"/>
        </w:rPr>
      </w:pPr>
    </w:p>
    <w:p w:rsidR="009E090B" w:rsidRPr="009E090B" w:rsidRDefault="009E090B" w:rsidP="009E090B">
      <w:pPr>
        <w:widowControl w:val="0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Подпись ответственного за производство работ</w:t>
      </w:r>
    </w:p>
    <w:p w:rsidR="009E090B" w:rsidRPr="009E090B" w:rsidRDefault="009E090B" w:rsidP="009E090B">
      <w:pPr>
        <w:widowControl w:val="0"/>
        <w:tabs>
          <w:tab w:val="left" w:leader="underscore" w:pos="1660"/>
          <w:tab w:val="left" w:leader="underscore" w:pos="3839"/>
          <w:tab w:val="left" w:leader="underscore" w:pos="4468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«</w:t>
      </w:r>
      <w:r w:rsidRPr="009E090B">
        <w:rPr>
          <w:sz w:val="28"/>
          <w:szCs w:val="28"/>
          <w:lang w:bidi="ru-RU"/>
        </w:rPr>
        <w:tab/>
        <w:t>»</w:t>
      </w:r>
      <w:r w:rsidRPr="009E090B">
        <w:rPr>
          <w:sz w:val="28"/>
          <w:szCs w:val="28"/>
          <w:lang w:bidi="ru-RU"/>
        </w:rPr>
        <w:tab/>
        <w:t>20</w:t>
      </w:r>
      <w:r w:rsidRPr="009E090B">
        <w:rPr>
          <w:sz w:val="28"/>
          <w:szCs w:val="28"/>
          <w:lang w:bidi="ru-RU"/>
        </w:rPr>
        <w:tab/>
        <w:t>г.</w:t>
      </w:r>
    </w:p>
    <w:p w:rsidR="009E090B" w:rsidRPr="009E090B" w:rsidRDefault="009E090B" w:rsidP="009E090B">
      <w:pPr>
        <w:widowControl w:val="0"/>
        <w:tabs>
          <w:tab w:val="left" w:leader="underscore" w:pos="744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Адрес организации:</w:t>
      </w:r>
      <w:r w:rsidRPr="009E090B">
        <w:rPr>
          <w:sz w:val="28"/>
          <w:szCs w:val="28"/>
          <w:lang w:bidi="ru-RU"/>
        </w:rPr>
        <w:tab/>
      </w:r>
    </w:p>
    <w:p w:rsidR="009E090B" w:rsidRPr="009E090B" w:rsidRDefault="009E090B" w:rsidP="009E090B">
      <w:pPr>
        <w:widowControl w:val="0"/>
        <w:tabs>
          <w:tab w:val="left" w:leader="underscore" w:pos="4809"/>
        </w:tabs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№ телефона:</w:t>
      </w:r>
      <w:r w:rsidRPr="009E090B">
        <w:rPr>
          <w:sz w:val="28"/>
          <w:szCs w:val="28"/>
          <w:lang w:bidi="ru-RU"/>
        </w:rPr>
        <w:tab/>
      </w:r>
    </w:p>
    <w:p w:rsidR="009E090B" w:rsidRPr="009E090B" w:rsidRDefault="009E090B" w:rsidP="009E090B">
      <w:pPr>
        <w:widowControl w:val="0"/>
        <w:jc w:val="both"/>
        <w:rPr>
          <w:sz w:val="28"/>
          <w:szCs w:val="28"/>
          <w:lang w:bidi="ru-RU"/>
        </w:rPr>
      </w:pPr>
      <w:r w:rsidRPr="009E090B">
        <w:rPr>
          <w:sz w:val="28"/>
          <w:szCs w:val="28"/>
          <w:lang w:bidi="ru-RU"/>
        </w:rPr>
        <w:t>Домашний адрес ответственного за производство работ:</w:t>
      </w:r>
    </w:p>
    <w:p w:rsidR="009E090B" w:rsidRPr="009E090B" w:rsidRDefault="009E090B" w:rsidP="009E090B">
      <w:pPr>
        <w:jc w:val="both"/>
        <w:rPr>
          <w:b/>
          <w:sz w:val="28"/>
          <w:szCs w:val="28"/>
        </w:rPr>
      </w:pPr>
    </w:p>
    <w:p w:rsidR="009E090B" w:rsidRPr="009E090B" w:rsidRDefault="009E090B" w:rsidP="009E090B">
      <w:pPr>
        <w:jc w:val="both"/>
        <w:rPr>
          <w:b/>
          <w:sz w:val="28"/>
          <w:szCs w:val="28"/>
        </w:rPr>
      </w:pPr>
    </w:p>
    <w:p w:rsidR="009E090B" w:rsidRPr="009E090B" w:rsidRDefault="009E090B" w:rsidP="009E090B">
      <w:pPr>
        <w:jc w:val="both"/>
        <w:rPr>
          <w:b/>
          <w:sz w:val="28"/>
          <w:szCs w:val="28"/>
        </w:rPr>
      </w:pPr>
      <w:bookmarkStart w:id="2" w:name="_GoBack"/>
      <w:bookmarkEnd w:id="2"/>
    </w:p>
    <w:sectPr w:rsidR="009E090B" w:rsidRPr="009E090B" w:rsidSect="00B86D78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92A"/>
    <w:multiLevelType w:val="multilevel"/>
    <w:tmpl w:val="9A1A59F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2486"/>
    <w:multiLevelType w:val="multilevel"/>
    <w:tmpl w:val="CC3A76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54A04"/>
    <w:multiLevelType w:val="multilevel"/>
    <w:tmpl w:val="7E180032"/>
    <w:lvl w:ilvl="0">
      <w:start w:val="1"/>
      <w:numFmt w:val="decimal"/>
      <w:lvlText w:val="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726CC"/>
    <w:multiLevelType w:val="multilevel"/>
    <w:tmpl w:val="1BC6C7C2"/>
    <w:lvl w:ilvl="0">
      <w:start w:val="1"/>
      <w:numFmt w:val="decimal"/>
      <w:lvlText w:val="1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D7792"/>
    <w:multiLevelType w:val="multilevel"/>
    <w:tmpl w:val="D5A6D08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9500A"/>
    <w:multiLevelType w:val="multilevel"/>
    <w:tmpl w:val="C1FC71C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40BB7"/>
    <w:multiLevelType w:val="multilevel"/>
    <w:tmpl w:val="5F3C0C9E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7054B"/>
    <w:multiLevelType w:val="multilevel"/>
    <w:tmpl w:val="942CC726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E0972"/>
    <w:multiLevelType w:val="multilevel"/>
    <w:tmpl w:val="07B60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694F42"/>
    <w:multiLevelType w:val="multilevel"/>
    <w:tmpl w:val="B756CED0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55A0C"/>
    <w:multiLevelType w:val="multilevel"/>
    <w:tmpl w:val="8DD0E646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50DE6"/>
    <w:multiLevelType w:val="multilevel"/>
    <w:tmpl w:val="C2EEB8AC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BD5175"/>
    <w:multiLevelType w:val="multilevel"/>
    <w:tmpl w:val="6346E0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42021"/>
    <w:multiLevelType w:val="multilevel"/>
    <w:tmpl w:val="B740C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45EF6"/>
    <w:multiLevelType w:val="multilevel"/>
    <w:tmpl w:val="B95A5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422D0F"/>
    <w:multiLevelType w:val="multilevel"/>
    <w:tmpl w:val="B73AB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1B4707"/>
    <w:multiLevelType w:val="multilevel"/>
    <w:tmpl w:val="1CC4CA5C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243024"/>
    <w:multiLevelType w:val="multilevel"/>
    <w:tmpl w:val="12CC8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6D7A77"/>
    <w:multiLevelType w:val="multilevel"/>
    <w:tmpl w:val="0E845C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2565C6"/>
    <w:multiLevelType w:val="multilevel"/>
    <w:tmpl w:val="49D6FA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9"/>
  </w:num>
  <w:num w:numId="11">
    <w:abstractNumId w:val="5"/>
  </w:num>
  <w:num w:numId="12">
    <w:abstractNumId w:val="4"/>
  </w:num>
  <w:num w:numId="13">
    <w:abstractNumId w:val="2"/>
  </w:num>
  <w:num w:numId="14">
    <w:abstractNumId w:val="18"/>
  </w:num>
  <w:num w:numId="15">
    <w:abstractNumId w:val="0"/>
  </w:num>
  <w:num w:numId="16">
    <w:abstractNumId w:val="12"/>
  </w:num>
  <w:num w:numId="17">
    <w:abstractNumId w:val="6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F1"/>
    <w:rsid w:val="000027E4"/>
    <w:rsid w:val="000453B7"/>
    <w:rsid w:val="0011573A"/>
    <w:rsid w:val="00235589"/>
    <w:rsid w:val="00292772"/>
    <w:rsid w:val="00407D17"/>
    <w:rsid w:val="007262F1"/>
    <w:rsid w:val="009E090B"/>
    <w:rsid w:val="00A46F2C"/>
    <w:rsid w:val="00A8514B"/>
    <w:rsid w:val="00B86D78"/>
    <w:rsid w:val="00C14D59"/>
    <w:rsid w:val="00D25E51"/>
    <w:rsid w:val="00D86D0A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31782A-87CE-49C3-B859-9E988134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73A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9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7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157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090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14B9-8FC1-4218-89CF-5F498D4F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6705</Words>
  <Characters>38224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2023-01-25T14:22:00Z</cp:lastPrinted>
  <dcterms:created xsi:type="dcterms:W3CDTF">2023-01-25T07:49:00Z</dcterms:created>
  <dcterms:modified xsi:type="dcterms:W3CDTF">2023-01-30T13:45:00Z</dcterms:modified>
</cp:coreProperties>
</file>